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33"/>
        <w:rPr>
          <w:rFonts w:ascii="Times New Roman"/>
        </w:rPr>
      </w:pPr>
    </w:p>
    <w:p>
      <w:pPr>
        <w:pStyle w:val="BodyText"/>
        <w:spacing w:line="309" w:lineRule="auto"/>
        <w:ind w:left="5832" w:right="3606"/>
      </w:pPr>
      <w:r>
        <w:rPr/>
        <w:t>Kuijpers</w:t>
      </w:r>
      <w:r>
        <w:rPr>
          <w:spacing w:val="-15"/>
        </w:rPr>
        <w:t> </w:t>
      </w:r>
      <w:r>
        <w:rPr/>
        <w:t>Rental</w:t>
      </w:r>
      <w:r>
        <w:rPr>
          <w:spacing w:val="-14"/>
        </w:rPr>
        <w:t> </w:t>
      </w:r>
      <w:r>
        <w:rPr/>
        <w:t>B.V. Minosstraat</w:t>
      </w:r>
      <w:r>
        <w:rPr>
          <w:spacing w:val="40"/>
        </w:rPr>
        <w:t> </w:t>
      </w:r>
      <w:r>
        <w:rPr/>
        <w:t>8a 5048 CK Tilburg</w:t>
      </w:r>
    </w:p>
    <w:p>
      <w:pPr>
        <w:tabs>
          <w:tab w:pos="3829" w:val="left" w:leader="none"/>
          <w:tab w:pos="6003" w:val="right" w:leader="none"/>
        </w:tabs>
        <w:spacing w:before="835"/>
        <w:ind w:left="201" w:right="0" w:firstLine="0"/>
        <w:jc w:val="left"/>
        <w:rPr>
          <w:sz w:val="16"/>
        </w:rPr>
      </w:pPr>
      <w:r>
        <w:rPr>
          <w:b/>
          <w:sz w:val="16"/>
        </w:rPr>
        <w:t>Factuur</w:t>
      </w:r>
      <w:r>
        <w:rPr>
          <w:b/>
          <w:spacing w:val="71"/>
          <w:w w:val="150"/>
          <w:sz w:val="16"/>
        </w:rPr>
        <w:t> </w:t>
      </w:r>
      <w:r>
        <w:rPr>
          <w:b/>
          <w:sz w:val="16"/>
        </w:rPr>
        <w:t>WF-</w:t>
      </w:r>
      <w:r>
        <w:rPr>
          <w:b/>
          <w:spacing w:val="-4"/>
          <w:sz w:val="16"/>
        </w:rPr>
        <w:t>0128</w:t>
      </w:r>
      <w:r>
        <w:rPr>
          <w:b/>
          <w:sz w:val="16"/>
        </w:rPr>
        <w:tab/>
      </w:r>
      <w:r>
        <w:rPr>
          <w:spacing w:val="-5"/>
          <w:sz w:val="16"/>
        </w:rPr>
        <w:t>WO</w:t>
      </w:r>
      <w:r>
        <w:rPr>
          <w:rFonts w:ascii="Times New Roman"/>
          <w:sz w:val="16"/>
        </w:rPr>
        <w:tab/>
      </w:r>
      <w:r>
        <w:rPr>
          <w:spacing w:val="-2"/>
          <w:sz w:val="16"/>
        </w:rPr>
        <w:t>000174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920" w:bottom="0" w:left="425" w:right="425"/>
        </w:sectPr>
      </w:pPr>
    </w:p>
    <w:p>
      <w:pPr>
        <w:pStyle w:val="BodyText"/>
        <w:spacing w:line="309" w:lineRule="auto" w:before="56"/>
        <w:ind w:left="201" w:right="34"/>
      </w:pPr>
      <w:r>
        <w:rPr/>
        <w:t>Factuur</w:t>
      </w:r>
      <w:r>
        <w:rPr>
          <w:spacing w:val="-15"/>
        </w:rPr>
        <w:t> </w:t>
      </w:r>
      <w:r>
        <w:rPr/>
        <w:t>datum Klant nr.</w:t>
      </w:r>
    </w:p>
    <w:p>
      <w:pPr>
        <w:pStyle w:val="BodyText"/>
        <w:spacing w:before="56"/>
        <w:ind w:left="201"/>
      </w:pPr>
      <w:r>
        <w:rPr/>
        <w:br w:type="column"/>
      </w:r>
      <w:r>
        <w:rPr/>
        <w:t>:</w:t>
      </w:r>
      <w:r>
        <w:rPr>
          <w:spacing w:val="-1"/>
        </w:rPr>
        <w:t> </w:t>
      </w:r>
      <w:r>
        <w:rPr>
          <w:spacing w:val="-2"/>
        </w:rPr>
        <w:t>13/08/2025</w:t>
      </w:r>
    </w:p>
    <w:p>
      <w:pPr>
        <w:pStyle w:val="BodyText"/>
        <w:spacing w:before="57"/>
        <w:ind w:left="201"/>
      </w:pPr>
      <w:r>
        <w:rPr/>
        <w:t>:</w:t>
      </w:r>
      <w:r>
        <w:rPr>
          <w:spacing w:val="-1"/>
        </w:rPr>
        <w:t> </w:t>
      </w:r>
      <w:r>
        <w:rPr>
          <w:spacing w:val="-5"/>
        </w:rPr>
        <w:t>232</w:t>
      </w:r>
    </w:p>
    <w:p>
      <w:pPr>
        <w:pStyle w:val="BodyText"/>
        <w:spacing w:line="309" w:lineRule="auto" w:before="56"/>
        <w:ind w:left="201" w:right="33"/>
      </w:pPr>
      <w:r>
        <w:rPr/>
        <w:br w:type="column"/>
      </w:r>
      <w:r>
        <w:rPr>
          <w:spacing w:val="-2"/>
        </w:rPr>
        <w:t>Kenteken </w:t>
      </w:r>
      <w:r>
        <w:rPr/>
        <w:t>Chassis</w:t>
      </w:r>
      <w:r>
        <w:rPr>
          <w:spacing w:val="-15"/>
        </w:rPr>
        <w:t> </w:t>
      </w:r>
      <w:r>
        <w:rPr/>
        <w:t>nr.</w:t>
      </w:r>
    </w:p>
    <w:p>
      <w:pPr>
        <w:pStyle w:val="Heading1"/>
      </w:pPr>
      <w:r>
        <w:rPr/>
        <w:br w:type="column"/>
      </w:r>
      <w:r>
        <w:rPr/>
        <w:t>:</w:t>
      </w:r>
      <w:r>
        <w:rPr>
          <w:spacing w:val="-7"/>
        </w:rPr>
        <w:t> </w:t>
      </w:r>
      <w:r>
        <w:rPr/>
        <w:t>OT-94-</w:t>
      </w:r>
      <w:r>
        <w:rPr>
          <w:spacing w:val="-5"/>
        </w:rPr>
        <w:t>JF</w:t>
      </w:r>
    </w:p>
    <w:p>
      <w:pPr>
        <w:spacing w:before="57"/>
        <w:ind w:left="201" w:right="0" w:firstLine="0"/>
        <w:jc w:val="left"/>
        <w:rPr>
          <w:sz w:val="16"/>
        </w:rPr>
      </w:pPr>
      <w:r>
        <w:rPr>
          <w:sz w:val="16"/>
        </w:rPr>
        <w:t>: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WKESZ000001042005</w:t>
      </w:r>
    </w:p>
    <w:p>
      <w:pPr>
        <w:pStyle w:val="BodyText"/>
        <w:spacing w:line="309" w:lineRule="auto" w:before="56"/>
        <w:ind w:left="201" w:right="-5"/>
      </w:pPr>
      <w:r>
        <w:rPr/>
        <w:br w:type="column"/>
      </w:r>
      <w:r>
        <w:rPr/>
        <w:t>APK</w:t>
      </w:r>
      <w:r>
        <w:rPr>
          <w:spacing w:val="-15"/>
        </w:rPr>
        <w:t> </w:t>
      </w:r>
      <w:r>
        <w:rPr/>
        <w:t>datum Km Stand</w:t>
      </w:r>
    </w:p>
    <w:p>
      <w:pPr>
        <w:pStyle w:val="BodyText"/>
        <w:spacing w:before="56"/>
        <w:ind w:left="201"/>
      </w:pPr>
      <w:r>
        <w:rPr/>
        <w:br w:type="column"/>
      </w:r>
      <w:r>
        <w:rPr/>
        <w:t>:</w:t>
      </w:r>
      <w:r>
        <w:rPr>
          <w:spacing w:val="-1"/>
        </w:rPr>
        <w:t> </w:t>
      </w:r>
      <w:r>
        <w:rPr>
          <w:spacing w:val="-2"/>
        </w:rPr>
        <w:t>12/08/2026</w:t>
      </w:r>
    </w:p>
    <w:p>
      <w:pPr>
        <w:pStyle w:val="BodyText"/>
        <w:spacing w:before="57"/>
        <w:ind w:left="201"/>
      </w:pPr>
      <w:r>
        <w:rPr/>
        <w:t>:</w:t>
      </w:r>
      <w:r>
        <w:rPr>
          <w:spacing w:val="-1"/>
        </w:rPr>
        <w:t> </w:t>
      </w:r>
      <w:r>
        <w:rPr>
          <w:spacing w:val="-10"/>
        </w:rPr>
        <w:t>0</w:t>
      </w:r>
    </w:p>
    <w:p>
      <w:pPr>
        <w:pStyle w:val="BodyText"/>
        <w:spacing w:after="0"/>
        <w:sectPr>
          <w:type w:val="continuous"/>
          <w:pgSz w:w="11910" w:h="16840"/>
          <w:pgMar w:top="1920" w:bottom="0" w:left="425" w:right="425"/>
          <w:cols w:num="6" w:equalWidth="0">
            <w:col w:w="1418" w:space="150"/>
            <w:col w:w="1329" w:space="732"/>
            <w:col w:w="1127" w:space="307"/>
            <w:col w:w="2179" w:space="506"/>
            <w:col w:w="1090" w:space="56"/>
            <w:col w:w="2166"/>
          </w:cols>
        </w:sectPr>
      </w:pPr>
    </w:p>
    <w:p>
      <w:pPr>
        <w:pStyle w:val="BodyText"/>
        <w:tabs>
          <w:tab w:pos="1769" w:val="left" w:leader="none"/>
          <w:tab w:pos="3829" w:val="left" w:leader="none"/>
        </w:tabs>
        <w:spacing w:before="1"/>
        <w:ind w:left="201"/>
      </w:pPr>
      <w:r>
        <w:rPr/>
        <w:drawing>
          <wp:anchor distT="0" distB="0" distL="0" distR="0" allowOverlap="1" layoutInCell="1" locked="0" behindDoc="1" simplePos="0" relativeHeight="487281152">
            <wp:simplePos x="0" y="0"/>
            <wp:positionH relativeFrom="page">
              <wp:posOffset>0</wp:posOffset>
            </wp:positionH>
            <wp:positionV relativeFrom="page">
              <wp:posOffset>3365</wp:posOffset>
            </wp:positionV>
            <wp:extent cx="7557490" cy="1068863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490" cy="10688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Financieel</w:t>
      </w:r>
      <w:r>
        <w:rPr>
          <w:spacing w:val="-10"/>
        </w:rPr>
        <w:t> </w:t>
      </w:r>
      <w:r>
        <w:rPr>
          <w:spacing w:val="-5"/>
        </w:rPr>
        <w:t>nr.</w:t>
      </w:r>
      <w:r>
        <w:rPr/>
        <w:tab/>
        <w:t>:</w:t>
      </w:r>
      <w:r>
        <w:rPr>
          <w:spacing w:val="-1"/>
        </w:rPr>
        <w:t> </w:t>
      </w:r>
      <w:r>
        <w:rPr>
          <w:spacing w:val="-5"/>
        </w:rPr>
        <w:t>102</w:t>
      </w:r>
      <w:r>
        <w:rPr/>
        <w:tab/>
        <w:t>KRONE</w:t>
      </w:r>
      <w:r>
        <w:rPr>
          <w:spacing w:val="-7"/>
        </w:rPr>
        <w:t> </w:t>
      </w:r>
      <w:r>
        <w:rPr/>
        <w:t>gesloten</w:t>
      </w:r>
      <w:r>
        <w:rPr>
          <w:spacing w:val="-6"/>
        </w:rPr>
        <w:t> </w:t>
      </w:r>
      <w:r>
        <w:rPr>
          <w:spacing w:val="-2"/>
        </w:rPr>
        <w:t>opbouw</w:t>
      </w:r>
    </w:p>
    <w:p>
      <w:pPr>
        <w:pStyle w:val="BodyText"/>
        <w:spacing w:before="11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385200</wp:posOffset>
                </wp:positionH>
                <wp:positionV relativeFrom="paragraph">
                  <wp:posOffset>84415</wp:posOffset>
                </wp:positionV>
                <wp:extent cx="681482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 h="0">
                              <a:moveTo>
                                <a:pt x="0" y="0"/>
                              </a:moveTo>
                              <a:lnTo>
                                <a:pt x="6814800" y="0"/>
                              </a:lnTo>
                            </a:path>
                          </a:pathLst>
                        </a:custGeom>
                        <a:ln w="12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30709pt;margin-top:6.646857pt;width:536.6pt;height:.1pt;mso-position-horizontal-relative:page;mso-position-vertical-relative:paragraph;z-index:-15728640;mso-wrap-distance-left:0;mso-wrap-distance-right:0" id="docshape1" coordorigin="607,133" coordsize="10732,0" path="m607,133l11339,133e" filled="false" stroked="true" strokeweight="1.00063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5"/>
      </w:pPr>
    </w:p>
    <w:p>
      <w:pPr>
        <w:pStyle w:val="Heading1"/>
        <w:spacing w:before="0"/>
        <w:ind w:left="182"/>
      </w:pPr>
      <w:r>
        <w:rPr/>
        <w:t>RO15148/</w:t>
      </w:r>
      <w:r>
        <w:rPr>
          <w:spacing w:val="-8"/>
        </w:rPr>
        <w:t> </w:t>
      </w:r>
      <w:r>
        <w:rPr>
          <w:spacing w:val="-2"/>
        </w:rPr>
        <w:t>ID0927</w:t>
      </w:r>
    </w:p>
    <w:p>
      <w:pPr>
        <w:pStyle w:val="BodyText"/>
        <w:ind w:left="182"/>
      </w:pPr>
      <w:r>
        <w:rPr/>
        <w:t>APK/</w:t>
      </w:r>
      <w:r>
        <w:rPr>
          <w:spacing w:val="-7"/>
        </w:rPr>
        <w:t> </w:t>
      </w:r>
      <w:r>
        <w:rPr/>
        <w:t>tussenbeurt/</w:t>
      </w:r>
      <w:r>
        <w:rPr>
          <w:spacing w:val="-6"/>
        </w:rPr>
        <w:t> </w:t>
      </w:r>
      <w:r>
        <w:rPr/>
        <w:t>LPK</w:t>
      </w:r>
      <w:r>
        <w:rPr>
          <w:spacing w:val="-6"/>
        </w:rPr>
        <w:t> </w:t>
      </w:r>
      <w:r>
        <w:rPr>
          <w:spacing w:val="-2"/>
        </w:rPr>
        <w:t>uitvoeren</w:t>
      </w:r>
    </w:p>
    <w:p>
      <w:pPr>
        <w:pStyle w:val="BodyText"/>
      </w:pPr>
    </w:p>
    <w:p>
      <w:pPr>
        <w:pStyle w:val="BodyText"/>
        <w:ind w:left="182" w:right="7936"/>
      </w:pPr>
      <w:r>
        <w:rPr/>
        <w:t>2x achterlichtglas vervangen Deurvangers L+R vervangen Bindrails</w:t>
      </w:r>
      <w:r>
        <w:rPr>
          <w:spacing w:val="-15"/>
        </w:rPr>
        <w:t> </w:t>
      </w:r>
      <w:r>
        <w:rPr/>
        <w:t>losgebroken,</w:t>
      </w:r>
      <w:r>
        <w:rPr>
          <w:spacing w:val="-14"/>
        </w:rPr>
        <w:t> </w:t>
      </w:r>
      <w:r>
        <w:rPr/>
        <w:t>terugplaatsen Bandenspanning corrigeren</w:t>
      </w:r>
      <w:r>
        <w:rPr>
          <w:spacing w:val="40"/>
        </w:rPr>
        <w:t> </w:t>
      </w:r>
      <w:r>
        <w:rPr/>
        <w:t>Laadklep smeren</w:t>
      </w:r>
    </w:p>
    <w:p>
      <w:pPr>
        <w:pStyle w:val="BodyText"/>
        <w:ind w:left="182" w:right="7422"/>
      </w:pPr>
      <w:r>
        <w:rPr/>
        <w:t>Draaipunten</w:t>
      </w:r>
      <w:r>
        <w:rPr>
          <w:spacing w:val="-10"/>
        </w:rPr>
        <w:t> </w:t>
      </w:r>
      <w:r>
        <w:rPr/>
        <w:t>laadklep</w:t>
      </w:r>
      <w:r>
        <w:rPr>
          <w:spacing w:val="-10"/>
        </w:rPr>
        <w:t> </w:t>
      </w:r>
      <w:r>
        <w:rPr/>
        <w:t>reinigen</w:t>
      </w:r>
      <w:r>
        <w:rPr>
          <w:spacing w:val="-10"/>
        </w:rPr>
        <w:t> </w:t>
      </w:r>
      <w:r>
        <w:rPr/>
        <w:t>(veel</w:t>
      </w:r>
      <w:r>
        <w:rPr>
          <w:spacing w:val="-10"/>
        </w:rPr>
        <w:t> </w:t>
      </w:r>
      <w:r>
        <w:rPr/>
        <w:t>vuil) Platform rollen 2x vervangen</w:t>
      </w:r>
    </w:p>
    <w:p>
      <w:pPr>
        <w:pStyle w:val="BodyText"/>
        <w:ind w:left="182"/>
      </w:pPr>
      <w:r>
        <w:rPr/>
        <w:t>Vlaggen</w:t>
      </w:r>
      <w:r>
        <w:rPr>
          <w:spacing w:val="-4"/>
        </w:rPr>
        <w:t> </w:t>
      </w:r>
      <w:r>
        <w:rPr/>
        <w:t>set</w:t>
      </w:r>
      <w:r>
        <w:rPr>
          <w:spacing w:val="-4"/>
        </w:rPr>
        <w:t> </w:t>
      </w:r>
      <w:r>
        <w:rPr>
          <w:spacing w:val="-2"/>
        </w:rPr>
        <w:t>vervangen</w:t>
      </w:r>
    </w:p>
    <w:p>
      <w:pPr>
        <w:pStyle w:val="BodyText"/>
        <w:ind w:left="182" w:right="5827"/>
      </w:pPr>
      <w:r>
        <w:rPr/>
        <w:t>Bescherming</w:t>
      </w:r>
      <w:r>
        <w:rPr>
          <w:spacing w:val="-5"/>
        </w:rPr>
        <w:t> </w:t>
      </w:r>
      <w:r>
        <w:rPr/>
        <w:t>(hoekstukken)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+</w:t>
      </w:r>
      <w:r>
        <w:rPr>
          <w:spacing w:val="-5"/>
        </w:rPr>
        <w:t> </w:t>
      </w:r>
      <w:r>
        <w:rPr/>
        <w:t>R</w:t>
      </w:r>
      <w:r>
        <w:rPr>
          <w:spacing w:val="-5"/>
        </w:rPr>
        <w:t> </w:t>
      </w:r>
      <w:r>
        <w:rPr/>
        <w:t>popnagel</w:t>
      </w:r>
      <w:r>
        <w:rPr>
          <w:spacing w:val="-5"/>
        </w:rPr>
        <w:t> </w:t>
      </w:r>
      <w:r>
        <w:rPr/>
        <w:t>koppen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boren Led lamp montage los boren</w:t>
      </w:r>
    </w:p>
    <w:p>
      <w:pPr>
        <w:pStyle w:val="BodyText"/>
        <w:ind w:left="182" w:right="5827"/>
      </w:pPr>
      <w:r>
        <w:rPr/>
        <w:t>Afsluitprofiel</w:t>
      </w:r>
      <w:r>
        <w:rPr>
          <w:spacing w:val="-7"/>
        </w:rPr>
        <w:t> </w:t>
      </w:r>
      <w:r>
        <w:rPr/>
        <w:t>rechts</w:t>
      </w:r>
      <w:r>
        <w:rPr>
          <w:spacing w:val="-7"/>
        </w:rPr>
        <w:t> </w:t>
      </w:r>
      <w:r>
        <w:rPr/>
        <w:t>platform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boren</w:t>
      </w:r>
      <w:r>
        <w:rPr>
          <w:spacing w:val="-7"/>
        </w:rPr>
        <w:t> </w:t>
      </w:r>
      <w:r>
        <w:rPr/>
        <w:t>i.v.m..</w:t>
      </w:r>
      <w:r>
        <w:rPr>
          <w:spacing w:val="-7"/>
        </w:rPr>
        <w:t> </w:t>
      </w:r>
      <w:r>
        <w:rPr/>
        <w:t>Bedrading nieuwe led lampen, geen schade.</w:t>
      </w:r>
    </w:p>
    <w:p>
      <w:pPr>
        <w:pStyle w:val="BodyText"/>
        <w:ind w:left="182" w:right="6469"/>
      </w:pPr>
      <w:r>
        <w:rPr/>
        <w:t>Led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/>
        <w:t>flits</w:t>
      </w:r>
      <w:r>
        <w:rPr>
          <w:spacing w:val="-5"/>
        </w:rPr>
        <w:t> </w:t>
      </w:r>
      <w:r>
        <w:rPr/>
        <w:t>lampen</w:t>
      </w:r>
      <w:r>
        <w:rPr>
          <w:spacing w:val="-5"/>
        </w:rPr>
        <w:t> </w:t>
      </w:r>
      <w:r>
        <w:rPr/>
        <w:t>door</w:t>
      </w:r>
      <w:r>
        <w:rPr>
          <w:spacing w:val="-5"/>
        </w:rPr>
        <w:t> </w:t>
      </w:r>
      <w:r>
        <w:rPr/>
        <w:t>platform</w:t>
      </w:r>
      <w:r>
        <w:rPr>
          <w:spacing w:val="-5"/>
        </w:rPr>
        <w:t> </w:t>
      </w:r>
      <w:r>
        <w:rPr/>
        <w:t>trekken</w:t>
      </w:r>
      <w:r>
        <w:rPr>
          <w:spacing w:val="-5"/>
        </w:rPr>
        <w:t> </w:t>
      </w:r>
      <w:r>
        <w:rPr/>
        <w:t>+</w:t>
      </w:r>
      <w:r>
        <w:rPr>
          <w:spacing w:val="-5"/>
        </w:rPr>
        <w:t> </w:t>
      </w:r>
      <w:r>
        <w:rPr/>
        <w:t>aansluiten Slang breuk ventiel t.b.v.in uitschuiven vervangen (kop voorzijde verrot)</w:t>
      </w:r>
    </w:p>
    <w:p>
      <w:pPr>
        <w:pStyle w:val="BodyText"/>
        <w:ind w:left="182" w:right="8229"/>
      </w:pPr>
      <w:r>
        <w:rPr/>
        <w:t>Hydroliek olie bijvullen. Behuizing</w:t>
      </w:r>
      <w:r>
        <w:rPr>
          <w:spacing w:val="-15"/>
        </w:rPr>
        <w:t> </w:t>
      </w:r>
      <w:r>
        <w:rPr/>
        <w:t>motorkast</w:t>
      </w:r>
      <w:r>
        <w:rPr>
          <w:spacing w:val="-14"/>
        </w:rPr>
        <w:t> </w:t>
      </w:r>
      <w:r>
        <w:rPr/>
        <w:t>reinigen</w:t>
      </w:r>
    </w:p>
    <w:p>
      <w:pPr>
        <w:pStyle w:val="BodyText"/>
        <w:ind w:left="182" w:right="7422"/>
      </w:pPr>
      <w:r>
        <w:rPr/>
        <w:t>Diode</w:t>
      </w:r>
      <w:r>
        <w:rPr>
          <w:spacing w:val="-10"/>
        </w:rPr>
        <w:t> </w:t>
      </w:r>
      <w:r>
        <w:rPr/>
        <w:t>op</w:t>
      </w:r>
      <w:r>
        <w:rPr>
          <w:spacing w:val="-10"/>
        </w:rPr>
        <w:t> </w:t>
      </w:r>
      <w:r>
        <w:rPr/>
        <w:t>hoofd</w:t>
      </w:r>
      <w:r>
        <w:rPr>
          <w:spacing w:val="-10"/>
        </w:rPr>
        <w:t> </w:t>
      </w:r>
      <w:r>
        <w:rPr/>
        <w:t>relais</w:t>
      </w:r>
      <w:r>
        <w:rPr>
          <w:spacing w:val="-10"/>
        </w:rPr>
        <w:t> </w:t>
      </w:r>
      <w:r>
        <w:rPr/>
        <w:t>verwijderen. "Voetjes" op platform spuiten</w:t>
      </w:r>
    </w:p>
    <w:p>
      <w:pPr>
        <w:pStyle w:val="BodyText"/>
        <w:ind w:left="182" w:right="4031"/>
      </w:pPr>
      <w:r>
        <w:rPr/>
        <w:t>Accessoires</w:t>
      </w:r>
      <w:r>
        <w:rPr>
          <w:spacing w:val="-6"/>
        </w:rPr>
        <w:t> </w:t>
      </w:r>
      <w:r>
        <w:rPr/>
        <w:t>stopcontact</w:t>
      </w:r>
      <w:r>
        <w:rPr>
          <w:spacing w:val="-6"/>
        </w:rPr>
        <w:t> </w:t>
      </w:r>
      <w:r>
        <w:rPr/>
        <w:t>voorzijde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Frame</w:t>
      </w:r>
      <w:r>
        <w:rPr>
          <w:spacing w:val="-6"/>
        </w:rPr>
        <w:t> </w:t>
      </w:r>
      <w:r>
        <w:rPr/>
        <w:t>vervangen</w:t>
      </w:r>
      <w:r>
        <w:rPr>
          <w:spacing w:val="-6"/>
        </w:rPr>
        <w:t> </w:t>
      </w:r>
      <w:r>
        <w:rPr/>
        <w:t>(klepje</w:t>
      </w:r>
      <w:r>
        <w:rPr>
          <w:spacing w:val="-6"/>
        </w:rPr>
        <w:t> </w:t>
      </w:r>
      <w:r>
        <w:rPr/>
        <w:t>afgebroken) Steunpoten smeren</w:t>
      </w:r>
    </w:p>
    <w:p>
      <w:pPr>
        <w:pStyle w:val="BodyText"/>
        <w:ind w:left="182"/>
      </w:pPr>
      <w:r>
        <w:rPr/>
        <w:t>Torsie</w:t>
      </w:r>
      <w:r>
        <w:rPr>
          <w:spacing w:val="-6"/>
        </w:rPr>
        <w:t> </w:t>
      </w:r>
      <w:r>
        <w:rPr/>
        <w:t>stang</w:t>
      </w:r>
      <w:r>
        <w:rPr>
          <w:spacing w:val="-3"/>
        </w:rPr>
        <w:t> </w:t>
      </w:r>
      <w:r>
        <w:rPr/>
        <w:t>laad</w:t>
      </w:r>
      <w:r>
        <w:rPr>
          <w:spacing w:val="-4"/>
        </w:rPr>
        <w:t> </w:t>
      </w:r>
      <w:r>
        <w:rPr/>
        <w:t>plateau</w:t>
      </w:r>
      <w:r>
        <w:rPr>
          <w:spacing w:val="-3"/>
        </w:rPr>
        <w:t> </w:t>
      </w:r>
      <w:r>
        <w:rPr/>
        <w:t>borgen</w:t>
      </w:r>
      <w:r>
        <w:rPr>
          <w:spacing w:val="-4"/>
        </w:rPr>
        <w:t> </w:t>
      </w:r>
      <w:r>
        <w:rPr/>
        <w:t>met</w:t>
      </w:r>
      <w:r>
        <w:rPr>
          <w:spacing w:val="-3"/>
        </w:rPr>
        <w:t> </w:t>
      </w:r>
      <w:r>
        <w:rPr/>
        <w:t>2x</w:t>
      </w:r>
      <w:r>
        <w:rPr>
          <w:spacing w:val="-3"/>
        </w:rPr>
        <w:t> </w:t>
      </w:r>
      <w:r>
        <w:rPr>
          <w:spacing w:val="-2"/>
        </w:rPr>
        <w:t>slangklem</w:t>
      </w:r>
    </w:p>
    <w:p>
      <w:pPr>
        <w:pStyle w:val="BodyText"/>
        <w:spacing w:before="191"/>
        <w:rPr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5"/>
        <w:gridCol w:w="2718"/>
        <w:gridCol w:w="2430"/>
        <w:gridCol w:w="1105"/>
        <w:gridCol w:w="1766"/>
        <w:gridCol w:w="1486"/>
      </w:tblGrid>
      <w:tr>
        <w:trPr>
          <w:trHeight w:val="228" w:hRule="atLeast"/>
        </w:trPr>
        <w:tc>
          <w:tcPr>
            <w:tcW w:w="12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7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1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Omschrijving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1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Component</w:t>
            </w:r>
          </w:p>
        </w:tc>
        <w:tc>
          <w:tcPr>
            <w:tcW w:w="11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2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Aantal</w:t>
            </w:r>
          </w:p>
        </w:tc>
        <w:tc>
          <w:tcPr>
            <w:tcW w:w="17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8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Bedrag</w:t>
            </w:r>
          </w:p>
        </w:tc>
        <w:tc>
          <w:tcPr>
            <w:tcW w:w="14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Totaal</w:t>
            </w:r>
          </w:p>
        </w:tc>
      </w:tr>
      <w:tr>
        <w:trPr>
          <w:trHeight w:val="329" w:hRule="atLeast"/>
        </w:trPr>
        <w:tc>
          <w:tcPr>
            <w:tcW w:w="12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0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APK1</w:t>
            </w:r>
          </w:p>
        </w:tc>
        <w:tc>
          <w:tcPr>
            <w:tcW w:w="27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0"/>
              <w:ind w:left="135"/>
              <w:rPr>
                <w:sz w:val="16"/>
              </w:rPr>
            </w:pPr>
            <w:r>
              <w:rPr>
                <w:sz w:val="16"/>
              </w:rPr>
              <w:t>APK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Zwaar</w:t>
            </w:r>
          </w:p>
        </w:tc>
        <w:tc>
          <w:tcPr>
            <w:tcW w:w="24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0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7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0"/>
              <w:ind w:right="8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130,00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0"/>
              <w:ind w:right="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130,00</w:t>
            </w:r>
          </w:p>
        </w:tc>
      </w:tr>
      <w:tr>
        <w:trPr>
          <w:trHeight w:val="283" w:hRule="atLeast"/>
        </w:trPr>
        <w:tc>
          <w:tcPr>
            <w:tcW w:w="126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718" w:type="dxa"/>
          </w:tcPr>
          <w:p>
            <w:pPr>
              <w:pStyle w:val="TableParagraph"/>
              <w:spacing w:before="44"/>
              <w:ind w:left="492"/>
              <w:rPr>
                <w:sz w:val="16"/>
              </w:rPr>
            </w:pPr>
            <w:r>
              <w:rPr>
                <w:sz w:val="16"/>
              </w:rPr>
              <w:t>APK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Zwaar</w:t>
            </w:r>
          </w:p>
        </w:tc>
        <w:tc>
          <w:tcPr>
            <w:tcW w:w="243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86" w:hRule="atLeast"/>
        </w:trPr>
        <w:tc>
          <w:tcPr>
            <w:tcW w:w="1265" w:type="dxa"/>
          </w:tcPr>
          <w:p>
            <w:pPr>
              <w:pStyle w:val="TableParagraph"/>
              <w:spacing w:before="44"/>
              <w:ind w:left="40"/>
              <w:rPr>
                <w:sz w:val="16"/>
              </w:rPr>
            </w:pPr>
            <w:r>
              <w:rPr>
                <w:sz w:val="16"/>
              </w:rPr>
              <w:t>UUR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TRAILER</w:t>
            </w:r>
          </w:p>
        </w:tc>
        <w:tc>
          <w:tcPr>
            <w:tcW w:w="2718" w:type="dxa"/>
          </w:tcPr>
          <w:p>
            <w:pPr>
              <w:pStyle w:val="TableParagraph"/>
              <w:spacing w:before="44"/>
              <w:ind w:left="135"/>
              <w:rPr>
                <w:sz w:val="16"/>
              </w:rPr>
            </w:pPr>
            <w:r>
              <w:rPr>
                <w:sz w:val="16"/>
              </w:rPr>
              <w:t>Uurtarief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trailer</w:t>
            </w:r>
          </w:p>
        </w:tc>
        <w:tc>
          <w:tcPr>
            <w:tcW w:w="243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spacing w:before="44"/>
              <w:ind w:right="2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06:40</w:t>
            </w:r>
          </w:p>
        </w:tc>
        <w:tc>
          <w:tcPr>
            <w:tcW w:w="1766" w:type="dxa"/>
          </w:tcPr>
          <w:p>
            <w:pPr>
              <w:pStyle w:val="TableParagraph"/>
              <w:spacing w:before="44"/>
              <w:ind w:right="8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90,00</w:t>
            </w:r>
          </w:p>
        </w:tc>
        <w:tc>
          <w:tcPr>
            <w:tcW w:w="1486" w:type="dxa"/>
          </w:tcPr>
          <w:p>
            <w:pPr>
              <w:pStyle w:val="TableParagraph"/>
              <w:spacing w:before="44"/>
              <w:ind w:right="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  <w:tr>
        <w:trPr>
          <w:trHeight w:val="289" w:hRule="atLeast"/>
        </w:trPr>
        <w:tc>
          <w:tcPr>
            <w:tcW w:w="1265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APKA</w:t>
            </w:r>
          </w:p>
        </w:tc>
        <w:tc>
          <w:tcPr>
            <w:tcW w:w="2718" w:type="dxa"/>
          </w:tcPr>
          <w:p>
            <w:pPr>
              <w:pStyle w:val="TableParagraph"/>
              <w:ind w:left="135"/>
              <w:rPr>
                <w:sz w:val="16"/>
              </w:rPr>
            </w:pPr>
            <w:r>
              <w:rPr>
                <w:sz w:val="16"/>
              </w:rPr>
              <w:t>APK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afmeldkosten</w:t>
            </w:r>
          </w:p>
        </w:tc>
        <w:tc>
          <w:tcPr>
            <w:tcW w:w="243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766" w:type="dxa"/>
          </w:tcPr>
          <w:p>
            <w:pPr>
              <w:pStyle w:val="TableParagraph"/>
              <w:ind w:right="8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5,55</w:t>
            </w:r>
          </w:p>
        </w:tc>
        <w:tc>
          <w:tcPr>
            <w:tcW w:w="1486" w:type="dxa"/>
          </w:tcPr>
          <w:p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5,55</w:t>
            </w:r>
          </w:p>
        </w:tc>
      </w:tr>
      <w:tr>
        <w:trPr>
          <w:trHeight w:val="289" w:hRule="atLeast"/>
        </w:trPr>
        <w:tc>
          <w:tcPr>
            <w:tcW w:w="1265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LPK</w:t>
            </w:r>
          </w:p>
        </w:tc>
        <w:tc>
          <w:tcPr>
            <w:tcW w:w="2718" w:type="dxa"/>
          </w:tcPr>
          <w:p>
            <w:pPr>
              <w:pStyle w:val="TableParagraph"/>
              <w:ind w:left="135"/>
              <w:rPr>
                <w:sz w:val="16"/>
              </w:rPr>
            </w:pPr>
            <w:r>
              <w:rPr>
                <w:sz w:val="16"/>
              </w:rPr>
              <w:t>LPK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keuren</w:t>
            </w:r>
          </w:p>
        </w:tc>
        <w:tc>
          <w:tcPr>
            <w:tcW w:w="243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766" w:type="dxa"/>
          </w:tcPr>
          <w:p>
            <w:pPr>
              <w:pStyle w:val="TableParagraph"/>
              <w:ind w:right="8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103,50</w:t>
            </w:r>
          </w:p>
        </w:tc>
        <w:tc>
          <w:tcPr>
            <w:tcW w:w="1486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103,50</w:t>
            </w:r>
          </w:p>
        </w:tc>
      </w:tr>
      <w:tr>
        <w:trPr>
          <w:trHeight w:val="241" w:hRule="atLeast"/>
        </w:trPr>
        <w:tc>
          <w:tcPr>
            <w:tcW w:w="1265" w:type="dxa"/>
          </w:tcPr>
          <w:p>
            <w:pPr>
              <w:pStyle w:val="TableParagraph"/>
              <w:spacing w:line="174" w:lineRule="exact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LPKA</w:t>
            </w:r>
          </w:p>
        </w:tc>
        <w:tc>
          <w:tcPr>
            <w:tcW w:w="2718" w:type="dxa"/>
          </w:tcPr>
          <w:p>
            <w:pPr>
              <w:pStyle w:val="TableParagraph"/>
              <w:spacing w:line="174" w:lineRule="exact"/>
              <w:ind w:left="135"/>
              <w:rPr>
                <w:sz w:val="16"/>
              </w:rPr>
            </w:pPr>
            <w:r>
              <w:rPr>
                <w:sz w:val="16"/>
              </w:rPr>
              <w:t>LPK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afmelden</w:t>
            </w:r>
          </w:p>
        </w:tc>
        <w:tc>
          <w:tcPr>
            <w:tcW w:w="243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spacing w:line="174" w:lineRule="exact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766" w:type="dxa"/>
          </w:tcPr>
          <w:p>
            <w:pPr>
              <w:pStyle w:val="TableParagraph"/>
              <w:spacing w:line="174" w:lineRule="exact"/>
              <w:ind w:right="8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5,45</w:t>
            </w:r>
          </w:p>
        </w:tc>
        <w:tc>
          <w:tcPr>
            <w:tcW w:w="1486" w:type="dxa"/>
          </w:tcPr>
          <w:p>
            <w:pPr>
              <w:pStyle w:val="TableParagraph"/>
              <w:spacing w:line="174" w:lineRule="exact"/>
              <w:ind w:right="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5,45</w:t>
            </w:r>
          </w:p>
        </w:tc>
      </w:tr>
    </w:tbl>
    <w:p>
      <w:pPr>
        <w:pStyle w:val="Heading1"/>
        <w:spacing w:before="53"/>
        <w:ind w:left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1179708</wp:posOffset>
                </wp:positionH>
                <wp:positionV relativeFrom="paragraph">
                  <wp:posOffset>95770</wp:posOffset>
                </wp:positionV>
                <wp:extent cx="6062980" cy="37338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062980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05"/>
                              <w:gridCol w:w="2543"/>
                              <w:gridCol w:w="2004"/>
                              <w:gridCol w:w="1729"/>
                              <w:gridCol w:w="1445"/>
                            </w:tblGrid>
                            <w:tr>
                              <w:trPr>
                                <w:trHeight w:val="194" w:hRule="atLeast"/>
                              </w:trPr>
                              <w:tc>
                                <w:tcPr>
                                  <w:tcW w:w="1705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Achterlichtglas</w:t>
                                  </w:r>
                                  <w:r>
                                    <w:rPr>
                                      <w:spacing w:val="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links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0"/>
                                    <w:ind w:left="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Krone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logo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0"/>
                                    <w:ind w:right="33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0"/>
                                    <w:ind w:left="3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34,55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0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34,55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4" w:hRule="atLeast"/>
                              </w:trPr>
                              <w:tc>
                                <w:tcPr>
                                  <w:tcW w:w="424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4" w:lineRule="exact" w:before="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Achterlichtglas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rechts</w:t>
                                  </w:r>
                                  <w:r>
                                    <w:rPr>
                                      <w:spacing w:val="4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Krone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logo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4" w:lineRule="exact" w:before="0"/>
                                    <w:ind w:right="33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4" w:lineRule="exact" w:before="0"/>
                                    <w:ind w:left="3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34,55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4" w:lineRule="exact" w:before="0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34,55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2.890457pt;margin-top:7.541pt;width:477.4pt;height:29.4pt;mso-position-horizontal-relative:page;mso-position-vertical-relative:paragraph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05"/>
                        <w:gridCol w:w="2543"/>
                        <w:gridCol w:w="2004"/>
                        <w:gridCol w:w="1729"/>
                        <w:gridCol w:w="1445"/>
                      </w:tblGrid>
                      <w:tr>
                        <w:trPr>
                          <w:trHeight w:val="194" w:hRule="atLeast"/>
                        </w:trPr>
                        <w:tc>
                          <w:tcPr>
                            <w:tcW w:w="1705" w:type="dxa"/>
                          </w:tcPr>
                          <w:p>
                            <w:pPr>
                              <w:pStyle w:val="TableParagraph"/>
                              <w:spacing w:line="174" w:lineRule="exact" w:before="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Achterlichtglas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links</w:t>
                            </w:r>
                          </w:p>
                        </w:tc>
                        <w:tc>
                          <w:tcPr>
                            <w:tcW w:w="2543" w:type="dxa"/>
                          </w:tcPr>
                          <w:p>
                            <w:pPr>
                              <w:pStyle w:val="TableParagraph"/>
                              <w:spacing w:line="174" w:lineRule="exact" w:before="0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+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Krone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logo</w:t>
                            </w:r>
                          </w:p>
                        </w:tc>
                        <w:tc>
                          <w:tcPr>
                            <w:tcW w:w="2004" w:type="dxa"/>
                          </w:tcPr>
                          <w:p>
                            <w:pPr>
                              <w:pStyle w:val="TableParagraph"/>
                              <w:spacing w:line="174" w:lineRule="exact" w:before="0"/>
                              <w:ind w:right="33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729" w:type="dxa"/>
                          </w:tcPr>
                          <w:p>
                            <w:pPr>
                              <w:pStyle w:val="TableParagraph"/>
                              <w:spacing w:line="174" w:lineRule="exact" w:before="0"/>
                              <w:ind w:left="33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34,55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>
                            <w:pPr>
                              <w:pStyle w:val="TableParagraph"/>
                              <w:spacing w:line="174" w:lineRule="exact" w:before="0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34,55</w:t>
                            </w:r>
                          </w:p>
                        </w:tc>
                      </w:tr>
                      <w:tr>
                        <w:trPr>
                          <w:trHeight w:val="394" w:hRule="atLeast"/>
                        </w:trPr>
                        <w:tc>
                          <w:tcPr>
                            <w:tcW w:w="424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4" w:lineRule="exact" w:before="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Achterlichtglas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rechts</w:t>
                            </w:r>
                            <w:r>
                              <w:rPr>
                                <w:spacing w:val="4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+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Krone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logo</w:t>
                            </w:r>
                          </w:p>
                        </w:tc>
                        <w:tc>
                          <w:tcPr>
                            <w:tcW w:w="2004" w:type="dxa"/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4" w:lineRule="exact" w:before="0"/>
                              <w:ind w:right="33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729" w:type="dxa"/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4" w:lineRule="exact" w:before="0"/>
                              <w:ind w:left="33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34,55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4" w:lineRule="exact" w:before="0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34,55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42.9EL.183.43</w:t>
      </w:r>
    </w:p>
    <w:p>
      <w:pPr>
        <w:pStyle w:val="BodyText"/>
        <w:ind w:left="182"/>
      </w:pPr>
      <w:r>
        <w:rPr>
          <w:spacing w:val="-2"/>
        </w:rPr>
        <w:t>2.037</w:t>
      </w:r>
    </w:p>
    <w:p>
      <w:pPr>
        <w:pStyle w:val="Heading1"/>
        <w:spacing w:before="6"/>
        <w:ind w:left="182"/>
      </w:pPr>
      <w:r>
        <w:rPr>
          <w:spacing w:val="-2"/>
        </w:rPr>
        <w:t>42.9EL.183.43</w:t>
      </w:r>
    </w:p>
    <w:p>
      <w:pPr>
        <w:pStyle w:val="BodyText"/>
        <w:ind w:left="182"/>
      </w:pPr>
      <w:r>
        <w:rPr>
          <w:spacing w:val="-2"/>
        </w:rPr>
        <w:t>2.047</w:t>
      </w:r>
    </w:p>
    <w:p>
      <w:pPr>
        <w:pStyle w:val="BodyText"/>
        <w:tabs>
          <w:tab w:pos="1542" w:val="left" w:leader="none"/>
          <w:tab w:pos="7048" w:val="left" w:leader="none"/>
          <w:tab w:pos="8080" w:val="left" w:leader="none"/>
          <w:tab w:pos="10406" w:val="left" w:leader="none"/>
        </w:tabs>
        <w:spacing w:before="50"/>
        <w:ind w:left="182"/>
      </w:pPr>
      <w:r>
        <w:rPr>
          <w:spacing w:val="-2"/>
        </w:rPr>
        <w:t>51.02.0077</w:t>
      </w:r>
      <w:r>
        <w:rPr/>
        <w:tab/>
        <w:t>Deurvastzetter</w:t>
      </w:r>
      <w:r>
        <w:rPr>
          <w:spacing w:val="-14"/>
        </w:rPr>
        <w:t> </w:t>
      </w:r>
      <w:r>
        <w:rPr>
          <w:spacing w:val="-2"/>
        </w:rPr>
        <w:t>Krone</w:t>
      </w:r>
      <w:r>
        <w:rPr/>
        <w:tab/>
      </w:r>
      <w:r>
        <w:rPr>
          <w:spacing w:val="-4"/>
        </w:rPr>
        <w:t>2,00</w:t>
      </w:r>
      <w:r>
        <w:rPr/>
        <w:tab/>
      </w:r>
      <w:r>
        <w:rPr>
          <w:spacing w:val="-2"/>
        </w:rPr>
        <w:t>45,00</w:t>
      </w:r>
      <w:r>
        <w:rPr/>
        <w:tab/>
      </w:r>
      <w:r>
        <w:rPr>
          <w:spacing w:val="-2"/>
        </w:rPr>
        <w:t>90,00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5"/>
        <w:rPr>
          <w:sz w:val="12"/>
        </w:rPr>
      </w:pPr>
    </w:p>
    <w:p>
      <w:pPr>
        <w:spacing w:before="0"/>
        <w:ind w:left="0" w:right="322" w:firstLine="0"/>
        <w:jc w:val="center"/>
        <w:rPr>
          <w:sz w:val="12"/>
        </w:rPr>
      </w:pPr>
      <w:r>
        <w:rPr>
          <w:sz w:val="12"/>
        </w:rPr>
        <w:t>pagina</w:t>
      </w:r>
      <w:r>
        <w:rPr>
          <w:spacing w:val="52"/>
          <w:sz w:val="12"/>
        </w:rPr>
        <w:t> </w:t>
      </w:r>
      <w:r>
        <w:rPr>
          <w:sz w:val="12"/>
        </w:rPr>
        <w:t>1</w:t>
      </w:r>
      <w:r>
        <w:rPr>
          <w:spacing w:val="46"/>
          <w:sz w:val="12"/>
        </w:rPr>
        <w:t> </w:t>
      </w:r>
      <w:r>
        <w:rPr>
          <w:sz w:val="12"/>
        </w:rPr>
        <w:t>/</w:t>
      </w:r>
      <w:r>
        <w:rPr>
          <w:spacing w:val="47"/>
          <w:sz w:val="12"/>
        </w:rPr>
        <w:t> </w:t>
      </w:r>
      <w:r>
        <w:rPr>
          <w:spacing w:val="-10"/>
          <w:sz w:val="12"/>
        </w:rPr>
        <w:t>2</w:t>
      </w:r>
    </w:p>
    <w:p>
      <w:pPr>
        <w:spacing w:after="0"/>
        <w:jc w:val="center"/>
        <w:rPr>
          <w:sz w:val="12"/>
        </w:rPr>
        <w:sectPr>
          <w:type w:val="continuous"/>
          <w:pgSz w:w="11910" w:h="16840"/>
          <w:pgMar w:top="1920" w:bottom="0" w:left="425" w:right="42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spacing w:line="309" w:lineRule="auto"/>
        <w:ind w:left="5832" w:right="3606"/>
      </w:pPr>
      <w:r>
        <w:rPr/>
        <w:t>Kuijpers</w:t>
      </w:r>
      <w:r>
        <w:rPr>
          <w:spacing w:val="-15"/>
        </w:rPr>
        <w:t> </w:t>
      </w:r>
      <w:r>
        <w:rPr/>
        <w:t>Rental</w:t>
      </w:r>
      <w:r>
        <w:rPr>
          <w:spacing w:val="-14"/>
        </w:rPr>
        <w:t> </w:t>
      </w:r>
      <w:r>
        <w:rPr/>
        <w:t>B.V. Minosstraat</w:t>
      </w:r>
      <w:r>
        <w:rPr>
          <w:spacing w:val="40"/>
        </w:rPr>
        <w:t> </w:t>
      </w:r>
      <w:r>
        <w:rPr/>
        <w:t>8a 5048 CK Tilburg</w:t>
      </w:r>
    </w:p>
    <w:p>
      <w:pPr>
        <w:tabs>
          <w:tab w:pos="3829" w:val="left" w:leader="none"/>
          <w:tab w:pos="6003" w:val="right" w:leader="none"/>
        </w:tabs>
        <w:spacing w:before="835"/>
        <w:ind w:left="201" w:right="0" w:firstLine="0"/>
        <w:jc w:val="left"/>
        <w:rPr>
          <w:sz w:val="16"/>
        </w:rPr>
      </w:pPr>
      <w:r>
        <w:rPr>
          <w:b/>
          <w:sz w:val="16"/>
        </w:rPr>
        <w:t>Factuur</w:t>
      </w:r>
      <w:r>
        <w:rPr>
          <w:b/>
          <w:spacing w:val="71"/>
          <w:w w:val="150"/>
          <w:sz w:val="16"/>
        </w:rPr>
        <w:t> </w:t>
      </w:r>
      <w:r>
        <w:rPr>
          <w:b/>
          <w:sz w:val="16"/>
        </w:rPr>
        <w:t>WF-</w:t>
      </w:r>
      <w:r>
        <w:rPr>
          <w:b/>
          <w:spacing w:val="-4"/>
          <w:sz w:val="16"/>
        </w:rPr>
        <w:t>0128</w:t>
      </w:r>
      <w:r>
        <w:rPr>
          <w:b/>
          <w:sz w:val="16"/>
        </w:rPr>
        <w:tab/>
      </w:r>
      <w:r>
        <w:rPr>
          <w:spacing w:val="-5"/>
          <w:sz w:val="16"/>
        </w:rPr>
        <w:t>WO</w:t>
      </w:r>
      <w:r>
        <w:rPr>
          <w:rFonts w:ascii="Times New Roman"/>
          <w:sz w:val="16"/>
        </w:rPr>
        <w:tab/>
      </w:r>
      <w:r>
        <w:rPr>
          <w:spacing w:val="-2"/>
          <w:sz w:val="16"/>
        </w:rPr>
        <w:t>000174</w:t>
      </w:r>
    </w:p>
    <w:p>
      <w:pPr>
        <w:spacing w:after="0"/>
        <w:jc w:val="left"/>
        <w:rPr>
          <w:sz w:val="16"/>
        </w:rPr>
        <w:sectPr>
          <w:pgSz w:w="11910" w:h="16840"/>
          <w:pgMar w:top="1920" w:bottom="0" w:left="425" w:right="425"/>
        </w:sectPr>
      </w:pPr>
    </w:p>
    <w:p>
      <w:pPr>
        <w:pStyle w:val="BodyText"/>
        <w:spacing w:line="309" w:lineRule="auto" w:before="57"/>
        <w:ind w:left="201" w:right="34"/>
      </w:pPr>
      <w:r>
        <w:rPr/>
        <w:t>Factuur</w:t>
      </w:r>
      <w:r>
        <w:rPr>
          <w:spacing w:val="-15"/>
        </w:rPr>
        <w:t> </w:t>
      </w:r>
      <w:r>
        <w:rPr/>
        <w:t>datum Klant nr.</w:t>
      </w:r>
    </w:p>
    <w:p>
      <w:pPr>
        <w:pStyle w:val="BodyText"/>
        <w:spacing w:before="57"/>
        <w:ind w:left="201"/>
      </w:pPr>
      <w:r>
        <w:rPr/>
        <w:br w:type="column"/>
      </w:r>
      <w:r>
        <w:rPr/>
        <w:t>:</w:t>
      </w:r>
      <w:r>
        <w:rPr>
          <w:spacing w:val="-1"/>
        </w:rPr>
        <w:t> </w:t>
      </w:r>
      <w:r>
        <w:rPr>
          <w:spacing w:val="-2"/>
        </w:rPr>
        <w:t>13/08/2025</w:t>
      </w:r>
    </w:p>
    <w:p>
      <w:pPr>
        <w:pStyle w:val="BodyText"/>
        <w:spacing w:before="56"/>
        <w:ind w:left="201"/>
      </w:pPr>
      <w:r>
        <w:rPr/>
        <w:t>:</w:t>
      </w:r>
      <w:r>
        <w:rPr>
          <w:spacing w:val="-1"/>
        </w:rPr>
        <w:t> </w:t>
      </w:r>
      <w:r>
        <w:rPr>
          <w:spacing w:val="-5"/>
        </w:rPr>
        <w:t>232</w:t>
      </w:r>
    </w:p>
    <w:p>
      <w:pPr>
        <w:pStyle w:val="BodyText"/>
        <w:spacing w:line="309" w:lineRule="auto" w:before="57"/>
        <w:ind w:left="201" w:right="33"/>
      </w:pPr>
      <w:r>
        <w:rPr/>
        <w:br w:type="column"/>
      </w:r>
      <w:r>
        <w:rPr>
          <w:spacing w:val="-2"/>
        </w:rPr>
        <w:t>Kenteken </w:t>
      </w:r>
      <w:r>
        <w:rPr/>
        <w:t>Chassis</w:t>
      </w:r>
      <w:r>
        <w:rPr>
          <w:spacing w:val="-15"/>
        </w:rPr>
        <w:t> </w:t>
      </w:r>
      <w:r>
        <w:rPr/>
        <w:t>nr.</w:t>
      </w:r>
    </w:p>
    <w:p>
      <w:pPr>
        <w:pStyle w:val="Heading1"/>
        <w:spacing w:before="57"/>
      </w:pPr>
      <w:r>
        <w:rPr/>
        <w:br w:type="column"/>
      </w:r>
      <w:r>
        <w:rPr/>
        <w:t>:</w:t>
      </w:r>
      <w:r>
        <w:rPr>
          <w:spacing w:val="-7"/>
        </w:rPr>
        <w:t> </w:t>
      </w:r>
      <w:r>
        <w:rPr/>
        <w:t>OT-94-</w:t>
      </w:r>
      <w:r>
        <w:rPr>
          <w:spacing w:val="-5"/>
        </w:rPr>
        <w:t>JF</w:t>
      </w:r>
    </w:p>
    <w:p>
      <w:pPr>
        <w:spacing w:before="56"/>
        <w:ind w:left="201" w:right="0" w:firstLine="0"/>
        <w:jc w:val="left"/>
        <w:rPr>
          <w:sz w:val="16"/>
        </w:rPr>
      </w:pPr>
      <w:r>
        <w:rPr>
          <w:sz w:val="16"/>
        </w:rPr>
        <w:t>: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WKESZ000001042005</w:t>
      </w:r>
    </w:p>
    <w:p>
      <w:pPr>
        <w:pStyle w:val="BodyText"/>
        <w:spacing w:line="309" w:lineRule="auto" w:before="57"/>
        <w:ind w:left="201" w:right="-5"/>
      </w:pPr>
      <w:r>
        <w:rPr/>
        <w:br w:type="column"/>
      </w:r>
      <w:r>
        <w:rPr/>
        <w:t>APK</w:t>
      </w:r>
      <w:r>
        <w:rPr>
          <w:spacing w:val="-15"/>
        </w:rPr>
        <w:t> </w:t>
      </w:r>
      <w:r>
        <w:rPr/>
        <w:t>datum Km Stand</w:t>
      </w:r>
    </w:p>
    <w:p>
      <w:pPr>
        <w:pStyle w:val="BodyText"/>
        <w:spacing w:before="57"/>
        <w:ind w:left="201"/>
      </w:pPr>
      <w:r>
        <w:rPr/>
        <w:br w:type="column"/>
      </w:r>
      <w:r>
        <w:rPr/>
        <w:t>:</w:t>
      </w:r>
      <w:r>
        <w:rPr>
          <w:spacing w:val="-1"/>
        </w:rPr>
        <w:t> </w:t>
      </w:r>
      <w:r>
        <w:rPr>
          <w:spacing w:val="-2"/>
        </w:rPr>
        <w:t>12/08/2026</w:t>
      </w:r>
    </w:p>
    <w:p>
      <w:pPr>
        <w:pStyle w:val="BodyText"/>
        <w:spacing w:before="56"/>
        <w:ind w:left="201"/>
      </w:pPr>
      <w:r>
        <w:rPr/>
        <w:t>:</w:t>
      </w:r>
      <w:r>
        <w:rPr>
          <w:spacing w:val="-1"/>
        </w:rPr>
        <w:t> </w:t>
      </w:r>
      <w:r>
        <w:rPr>
          <w:spacing w:val="-10"/>
        </w:rPr>
        <w:t>0</w:t>
      </w:r>
    </w:p>
    <w:p>
      <w:pPr>
        <w:pStyle w:val="BodyText"/>
        <w:spacing w:after="0"/>
        <w:sectPr>
          <w:type w:val="continuous"/>
          <w:pgSz w:w="11910" w:h="16840"/>
          <w:pgMar w:top="1920" w:bottom="0" w:left="425" w:right="425"/>
          <w:cols w:num="6" w:equalWidth="0">
            <w:col w:w="1418" w:space="150"/>
            <w:col w:w="1329" w:space="732"/>
            <w:col w:w="1127" w:space="307"/>
            <w:col w:w="2179" w:space="506"/>
            <w:col w:w="1090" w:space="56"/>
            <w:col w:w="2166"/>
          </w:cols>
        </w:sectPr>
      </w:pPr>
    </w:p>
    <w:p>
      <w:pPr>
        <w:pStyle w:val="BodyText"/>
        <w:tabs>
          <w:tab w:pos="1769" w:val="left" w:leader="none"/>
          <w:tab w:pos="3829" w:val="left" w:leader="none"/>
        </w:tabs>
        <w:ind w:left="201"/>
      </w:pPr>
      <w:r>
        <w:rPr/>
        <w:drawing>
          <wp:anchor distT="0" distB="0" distL="0" distR="0" allowOverlap="1" layoutInCell="1" locked="0" behindDoc="1" simplePos="0" relativeHeight="487283200">
            <wp:simplePos x="0" y="0"/>
            <wp:positionH relativeFrom="page">
              <wp:posOffset>0</wp:posOffset>
            </wp:positionH>
            <wp:positionV relativeFrom="page">
              <wp:posOffset>3365</wp:posOffset>
            </wp:positionV>
            <wp:extent cx="7557490" cy="1068863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490" cy="10688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Financieel</w:t>
      </w:r>
      <w:r>
        <w:rPr>
          <w:spacing w:val="-10"/>
        </w:rPr>
        <w:t> </w:t>
      </w:r>
      <w:r>
        <w:rPr>
          <w:spacing w:val="-5"/>
        </w:rPr>
        <w:t>nr.</w:t>
      </w:r>
      <w:r>
        <w:rPr/>
        <w:tab/>
        <w:t>:</w:t>
      </w:r>
      <w:r>
        <w:rPr>
          <w:spacing w:val="-1"/>
        </w:rPr>
        <w:t> </w:t>
      </w:r>
      <w:r>
        <w:rPr>
          <w:spacing w:val="-5"/>
        </w:rPr>
        <w:t>102</w:t>
      </w:r>
      <w:r>
        <w:rPr/>
        <w:tab/>
        <w:t>KRONE</w:t>
      </w:r>
      <w:r>
        <w:rPr>
          <w:spacing w:val="-7"/>
        </w:rPr>
        <w:t> </w:t>
      </w:r>
      <w:r>
        <w:rPr/>
        <w:t>gesloten</w:t>
      </w:r>
      <w:r>
        <w:rPr>
          <w:spacing w:val="-6"/>
        </w:rPr>
        <w:t> </w:t>
      </w:r>
      <w:r>
        <w:rPr>
          <w:spacing w:val="-2"/>
        </w:rPr>
        <w:t>opbouw</w:t>
      </w:r>
    </w:p>
    <w:p>
      <w:pPr>
        <w:pStyle w:val="BodyText"/>
        <w:spacing w:before="11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385200</wp:posOffset>
                </wp:positionH>
                <wp:positionV relativeFrom="paragraph">
                  <wp:posOffset>84534</wp:posOffset>
                </wp:positionV>
                <wp:extent cx="681482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 h="0">
                              <a:moveTo>
                                <a:pt x="0" y="0"/>
                              </a:moveTo>
                              <a:lnTo>
                                <a:pt x="6814800" y="0"/>
                              </a:lnTo>
                            </a:path>
                          </a:pathLst>
                        </a:custGeom>
                        <a:ln w="12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30709pt;margin-top:6.656231pt;width:536.6pt;height:.1pt;mso-position-horizontal-relative:page;mso-position-vertical-relative:paragraph;z-index:-15727104;mso-wrap-distance-left:0;mso-wrap-distance-right:0" id="docshape3" coordorigin="607,133" coordsize="10732,0" path="m607,133l11339,133e" filled="false" stroked="true" strokeweight="1.00063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1"/>
        <w:rPr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3545"/>
        <w:gridCol w:w="1518"/>
        <w:gridCol w:w="1105"/>
        <w:gridCol w:w="1766"/>
        <w:gridCol w:w="1486"/>
      </w:tblGrid>
      <w:tr>
        <w:trPr>
          <w:trHeight w:val="228" w:hRule="atLeast"/>
        </w:trPr>
        <w:tc>
          <w:tcPr>
            <w:tcW w:w="1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Omschrijving</w:t>
            </w:r>
          </w:p>
        </w:tc>
        <w:tc>
          <w:tcPr>
            <w:tcW w:w="15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2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Component</w:t>
            </w:r>
          </w:p>
        </w:tc>
        <w:tc>
          <w:tcPr>
            <w:tcW w:w="11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Aantal</w:t>
            </w:r>
          </w:p>
        </w:tc>
        <w:tc>
          <w:tcPr>
            <w:tcW w:w="17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8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Bedrag</w:t>
            </w:r>
          </w:p>
        </w:tc>
        <w:tc>
          <w:tcPr>
            <w:tcW w:w="14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Totaal</w:t>
            </w:r>
          </w:p>
        </w:tc>
      </w:tr>
      <w:tr>
        <w:trPr>
          <w:trHeight w:val="332" w:hRule="atLeast"/>
        </w:trPr>
        <w:tc>
          <w:tcPr>
            <w:tcW w:w="1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0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M1975.31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0"/>
              <w:ind w:left="49"/>
              <w:rPr>
                <w:sz w:val="16"/>
              </w:rPr>
            </w:pPr>
            <w:r>
              <w:rPr>
                <w:sz w:val="16"/>
              </w:rPr>
              <w:t>Platformrol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75/31x46mm</w:t>
            </w:r>
          </w:p>
        </w:tc>
        <w:tc>
          <w:tcPr>
            <w:tcW w:w="15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0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7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0"/>
              <w:ind w:right="8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15,29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0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30,58</w:t>
            </w:r>
          </w:p>
        </w:tc>
      </w:tr>
      <w:tr>
        <w:trPr>
          <w:trHeight w:val="289" w:hRule="atLeast"/>
        </w:trPr>
        <w:tc>
          <w:tcPr>
            <w:tcW w:w="1351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M1975.31.1</w:t>
            </w:r>
          </w:p>
        </w:tc>
        <w:tc>
          <w:tcPr>
            <w:tcW w:w="3545" w:type="dxa"/>
          </w:tcPr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Ring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Platformrol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pin</w:t>
            </w:r>
            <w:r>
              <w:rPr>
                <w:spacing w:val="-5"/>
                <w:sz w:val="16"/>
              </w:rPr>
              <w:t> o30</w:t>
            </w:r>
          </w:p>
        </w:tc>
        <w:tc>
          <w:tcPr>
            <w:tcW w:w="151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766" w:type="dxa"/>
          </w:tcPr>
          <w:p>
            <w:pPr>
              <w:pStyle w:val="TableParagraph"/>
              <w:ind w:right="8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4,63</w:t>
            </w:r>
          </w:p>
        </w:tc>
        <w:tc>
          <w:tcPr>
            <w:tcW w:w="1486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9,26</w:t>
            </w:r>
          </w:p>
        </w:tc>
      </w:tr>
      <w:tr>
        <w:trPr>
          <w:trHeight w:val="289" w:hRule="atLeast"/>
        </w:trPr>
        <w:tc>
          <w:tcPr>
            <w:tcW w:w="1351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M0431</w:t>
            </w:r>
          </w:p>
        </w:tc>
        <w:tc>
          <w:tcPr>
            <w:tcW w:w="3545" w:type="dxa"/>
          </w:tcPr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Vlaggenset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tbv</w:t>
            </w:r>
            <w:r>
              <w:rPr>
                <w:spacing w:val="-2"/>
                <w:sz w:val="16"/>
              </w:rPr>
              <w:t> laadklep</w:t>
            </w:r>
          </w:p>
        </w:tc>
        <w:tc>
          <w:tcPr>
            <w:tcW w:w="151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766" w:type="dxa"/>
          </w:tcPr>
          <w:p>
            <w:pPr>
              <w:pStyle w:val="TableParagraph"/>
              <w:ind w:right="8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67,00</w:t>
            </w:r>
          </w:p>
        </w:tc>
        <w:tc>
          <w:tcPr>
            <w:tcW w:w="1486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67,00</w:t>
            </w:r>
          </w:p>
        </w:tc>
      </w:tr>
      <w:tr>
        <w:trPr>
          <w:trHeight w:val="289" w:hRule="atLeast"/>
        </w:trPr>
        <w:tc>
          <w:tcPr>
            <w:tcW w:w="1351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E0284.S</w:t>
            </w:r>
          </w:p>
        </w:tc>
        <w:tc>
          <w:tcPr>
            <w:tcW w:w="3545" w:type="dxa"/>
          </w:tcPr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Flitslampenset,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mini,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tbv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laadklep</w:t>
            </w:r>
          </w:p>
        </w:tc>
        <w:tc>
          <w:tcPr>
            <w:tcW w:w="151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766" w:type="dxa"/>
          </w:tcPr>
          <w:p>
            <w:pPr>
              <w:pStyle w:val="TableParagraph"/>
              <w:ind w:right="8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180,00</w:t>
            </w:r>
          </w:p>
        </w:tc>
        <w:tc>
          <w:tcPr>
            <w:tcW w:w="1486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180,00</w:t>
            </w:r>
          </w:p>
        </w:tc>
      </w:tr>
      <w:tr>
        <w:trPr>
          <w:trHeight w:val="289" w:hRule="atLeast"/>
        </w:trPr>
        <w:tc>
          <w:tcPr>
            <w:tcW w:w="1351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M1415</w:t>
            </w:r>
          </w:p>
        </w:tc>
        <w:tc>
          <w:tcPr>
            <w:tcW w:w="3545" w:type="dxa"/>
          </w:tcPr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Aanslagrubber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zwart</w:t>
            </w:r>
          </w:p>
        </w:tc>
        <w:tc>
          <w:tcPr>
            <w:tcW w:w="151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766" w:type="dxa"/>
          </w:tcPr>
          <w:p>
            <w:pPr>
              <w:pStyle w:val="TableParagraph"/>
              <w:ind w:right="8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17,98</w:t>
            </w:r>
          </w:p>
        </w:tc>
        <w:tc>
          <w:tcPr>
            <w:tcW w:w="1486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35,96</w:t>
            </w:r>
          </w:p>
        </w:tc>
      </w:tr>
      <w:tr>
        <w:trPr>
          <w:trHeight w:val="289" w:hRule="atLeast"/>
        </w:trPr>
        <w:tc>
          <w:tcPr>
            <w:tcW w:w="1351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E0283.A</w:t>
            </w:r>
          </w:p>
        </w:tc>
        <w:tc>
          <w:tcPr>
            <w:tcW w:w="3545" w:type="dxa"/>
          </w:tcPr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Bescherming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platformlicht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E0283</w:t>
            </w:r>
          </w:p>
        </w:tc>
        <w:tc>
          <w:tcPr>
            <w:tcW w:w="151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766" w:type="dxa"/>
          </w:tcPr>
          <w:p>
            <w:pPr>
              <w:pStyle w:val="TableParagraph"/>
              <w:ind w:right="8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31,87</w:t>
            </w:r>
          </w:p>
        </w:tc>
        <w:tc>
          <w:tcPr>
            <w:tcW w:w="1486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63,74</w:t>
            </w:r>
          </w:p>
        </w:tc>
      </w:tr>
      <w:tr>
        <w:trPr>
          <w:trHeight w:val="289" w:hRule="atLeast"/>
        </w:trPr>
        <w:tc>
          <w:tcPr>
            <w:tcW w:w="1351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913678LN000</w:t>
            </w:r>
          </w:p>
        </w:tc>
        <w:tc>
          <w:tcPr>
            <w:tcW w:w="3545" w:type="dxa"/>
          </w:tcPr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Duraseal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doorverbinder</w:t>
            </w:r>
          </w:p>
        </w:tc>
        <w:tc>
          <w:tcPr>
            <w:tcW w:w="151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766" w:type="dxa"/>
          </w:tcPr>
          <w:p>
            <w:pPr>
              <w:pStyle w:val="TableParagraph"/>
              <w:ind w:right="8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1486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1,80</w:t>
            </w:r>
          </w:p>
        </w:tc>
      </w:tr>
      <w:tr>
        <w:trPr>
          <w:trHeight w:val="289" w:hRule="atLeast"/>
        </w:trPr>
        <w:tc>
          <w:tcPr>
            <w:tcW w:w="1351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V083</w:t>
            </w:r>
          </w:p>
        </w:tc>
        <w:tc>
          <w:tcPr>
            <w:tcW w:w="3545" w:type="dxa"/>
          </w:tcPr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Slangbreukventiel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4/3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way</w:t>
            </w:r>
          </w:p>
        </w:tc>
        <w:tc>
          <w:tcPr>
            <w:tcW w:w="151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766" w:type="dxa"/>
          </w:tcPr>
          <w:p>
            <w:pPr>
              <w:pStyle w:val="TableParagraph"/>
              <w:ind w:right="8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170,00</w:t>
            </w:r>
          </w:p>
        </w:tc>
        <w:tc>
          <w:tcPr>
            <w:tcW w:w="1486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170,00</w:t>
            </w:r>
          </w:p>
        </w:tc>
      </w:tr>
      <w:tr>
        <w:trPr>
          <w:trHeight w:val="289" w:hRule="atLeast"/>
        </w:trPr>
        <w:tc>
          <w:tcPr>
            <w:tcW w:w="1351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JAE111129</w:t>
            </w:r>
          </w:p>
        </w:tc>
        <w:tc>
          <w:tcPr>
            <w:tcW w:w="3545" w:type="dxa"/>
          </w:tcPr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Stekkerdoos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7plg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24v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s</w:t>
            </w:r>
          </w:p>
        </w:tc>
        <w:tc>
          <w:tcPr>
            <w:tcW w:w="151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766" w:type="dxa"/>
          </w:tcPr>
          <w:p>
            <w:pPr>
              <w:pStyle w:val="TableParagraph"/>
              <w:ind w:right="87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15,75</w:t>
            </w:r>
          </w:p>
        </w:tc>
        <w:tc>
          <w:tcPr>
            <w:tcW w:w="1486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15,75</w:t>
            </w:r>
          </w:p>
        </w:tc>
      </w:tr>
      <w:tr>
        <w:trPr>
          <w:trHeight w:val="289" w:hRule="atLeast"/>
        </w:trPr>
        <w:tc>
          <w:tcPr>
            <w:tcW w:w="1351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8HG160409002</w:t>
            </w:r>
          </w:p>
        </w:tc>
        <w:tc>
          <w:tcPr>
            <w:tcW w:w="3545" w:type="dxa"/>
          </w:tcPr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Steun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tbv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zijmarkering</w:t>
            </w:r>
          </w:p>
        </w:tc>
        <w:tc>
          <w:tcPr>
            <w:tcW w:w="151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766" w:type="dxa"/>
          </w:tcPr>
          <w:p>
            <w:pPr>
              <w:pStyle w:val="TableParagraph"/>
              <w:ind w:right="8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5,20</w:t>
            </w:r>
          </w:p>
        </w:tc>
        <w:tc>
          <w:tcPr>
            <w:tcW w:w="1486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5,20</w:t>
            </w:r>
          </w:p>
        </w:tc>
      </w:tr>
      <w:tr>
        <w:trPr>
          <w:trHeight w:val="289" w:hRule="atLeast"/>
        </w:trPr>
        <w:tc>
          <w:tcPr>
            <w:tcW w:w="1351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23001</w:t>
            </w:r>
          </w:p>
        </w:tc>
        <w:tc>
          <w:tcPr>
            <w:tcW w:w="3545" w:type="dxa"/>
          </w:tcPr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Slangklem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11/17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9mm</w:t>
            </w:r>
          </w:p>
        </w:tc>
        <w:tc>
          <w:tcPr>
            <w:tcW w:w="151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766" w:type="dxa"/>
          </w:tcPr>
          <w:p>
            <w:pPr>
              <w:pStyle w:val="TableParagraph"/>
              <w:ind w:right="8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1,28</w:t>
            </w:r>
          </w:p>
        </w:tc>
        <w:tc>
          <w:tcPr>
            <w:tcW w:w="1486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2,56</w:t>
            </w:r>
          </w:p>
        </w:tc>
      </w:tr>
      <w:tr>
        <w:trPr>
          <w:trHeight w:val="289" w:hRule="atLeast"/>
        </w:trPr>
        <w:tc>
          <w:tcPr>
            <w:tcW w:w="1351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OL8561</w:t>
            </w:r>
          </w:p>
        </w:tc>
        <w:tc>
          <w:tcPr>
            <w:tcW w:w="3545" w:type="dxa"/>
          </w:tcPr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spacing w:val="-2"/>
                <w:sz w:val="16"/>
              </w:rPr>
              <w:t>Vetpatroon</w:t>
            </w:r>
          </w:p>
        </w:tc>
        <w:tc>
          <w:tcPr>
            <w:tcW w:w="151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766" w:type="dxa"/>
          </w:tcPr>
          <w:p>
            <w:pPr>
              <w:pStyle w:val="TableParagraph"/>
              <w:ind w:right="8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6,84</w:t>
            </w:r>
          </w:p>
        </w:tc>
        <w:tc>
          <w:tcPr>
            <w:tcW w:w="1486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6,84</w:t>
            </w:r>
          </w:p>
        </w:tc>
      </w:tr>
      <w:tr>
        <w:trPr>
          <w:trHeight w:val="289" w:hRule="atLeast"/>
        </w:trPr>
        <w:tc>
          <w:tcPr>
            <w:tcW w:w="1351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4"/>
                <w:sz w:val="16"/>
              </w:rPr>
              <w:t>HO22</w:t>
            </w:r>
          </w:p>
        </w:tc>
        <w:tc>
          <w:tcPr>
            <w:tcW w:w="3545" w:type="dxa"/>
          </w:tcPr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Hydrauliekolie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tbv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Laadkleppen,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Type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51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  <w:tc>
          <w:tcPr>
            <w:tcW w:w="1766" w:type="dxa"/>
          </w:tcPr>
          <w:p>
            <w:pPr>
              <w:pStyle w:val="TableParagraph"/>
              <w:ind w:right="8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9,85</w:t>
            </w:r>
          </w:p>
        </w:tc>
        <w:tc>
          <w:tcPr>
            <w:tcW w:w="1486" w:type="dxa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19,70</w:t>
            </w:r>
          </w:p>
        </w:tc>
      </w:tr>
      <w:tr>
        <w:trPr>
          <w:trHeight w:val="289" w:hRule="atLeast"/>
        </w:trPr>
        <w:tc>
          <w:tcPr>
            <w:tcW w:w="1351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MH</w:t>
            </w:r>
          </w:p>
        </w:tc>
        <w:tc>
          <w:tcPr>
            <w:tcW w:w="3545" w:type="dxa"/>
          </w:tcPr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spacing w:val="-2"/>
                <w:sz w:val="16"/>
              </w:rPr>
              <w:t>Milieuheffing</w:t>
            </w:r>
          </w:p>
        </w:tc>
        <w:tc>
          <w:tcPr>
            <w:tcW w:w="151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766" w:type="dxa"/>
          </w:tcPr>
          <w:p>
            <w:pPr>
              <w:pStyle w:val="TableParagraph"/>
              <w:ind w:right="8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7,50</w:t>
            </w:r>
          </w:p>
        </w:tc>
        <w:tc>
          <w:tcPr>
            <w:tcW w:w="1486" w:type="dxa"/>
          </w:tcPr>
          <w:p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7,50</w:t>
            </w:r>
          </w:p>
        </w:tc>
      </w:tr>
      <w:tr>
        <w:trPr>
          <w:trHeight w:val="241" w:hRule="atLeast"/>
        </w:trPr>
        <w:tc>
          <w:tcPr>
            <w:tcW w:w="1351" w:type="dxa"/>
          </w:tcPr>
          <w:p>
            <w:pPr>
              <w:pStyle w:val="TableParagraph"/>
              <w:spacing w:line="174" w:lineRule="exact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KM</w:t>
            </w:r>
          </w:p>
        </w:tc>
        <w:tc>
          <w:tcPr>
            <w:tcW w:w="3545" w:type="dxa"/>
          </w:tcPr>
          <w:p>
            <w:pPr>
              <w:pStyle w:val="TableParagraph"/>
              <w:spacing w:line="174" w:lineRule="exact"/>
              <w:ind w:left="49"/>
              <w:rPr>
                <w:sz w:val="16"/>
              </w:rPr>
            </w:pPr>
            <w:r>
              <w:rPr>
                <w:spacing w:val="-2"/>
                <w:sz w:val="16"/>
              </w:rPr>
              <w:t>Kleinmateriaal</w:t>
            </w:r>
          </w:p>
        </w:tc>
        <w:tc>
          <w:tcPr>
            <w:tcW w:w="151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spacing w:line="174" w:lineRule="exact"/>
              <w:ind w:right="2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1766" w:type="dxa"/>
          </w:tcPr>
          <w:p>
            <w:pPr>
              <w:pStyle w:val="TableParagraph"/>
              <w:spacing w:line="174" w:lineRule="exact"/>
              <w:ind w:right="87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1486" w:type="dxa"/>
          </w:tcPr>
          <w:p>
            <w:pPr>
              <w:pStyle w:val="TableParagraph"/>
              <w:spacing w:line="174" w:lineRule="exact"/>
              <w:ind w:right="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</w:tbl>
    <w:p>
      <w:pPr>
        <w:pStyle w:val="BodyText"/>
        <w:spacing w:before="169"/>
      </w:pPr>
    </w:p>
    <w:p>
      <w:pPr>
        <w:pStyle w:val="BodyText"/>
        <w:tabs>
          <w:tab w:pos="10143" w:val="left" w:leader="none"/>
        </w:tabs>
        <w:ind w:left="4265"/>
      </w:pPr>
      <w:r>
        <w:rPr/>
        <w:t>Totaal</w:t>
      </w:r>
      <w:r>
        <w:rPr>
          <w:spacing w:val="-8"/>
        </w:rPr>
        <w:t> </w:t>
      </w:r>
      <w:r>
        <w:rPr/>
        <w:t>exclusief</w:t>
      </w:r>
      <w:r>
        <w:rPr>
          <w:spacing w:val="-7"/>
        </w:rPr>
        <w:t> </w:t>
      </w:r>
      <w:r>
        <w:rPr>
          <w:spacing w:val="-5"/>
        </w:rPr>
        <w:t>BTW</w:t>
      </w:r>
      <w:r>
        <w:rPr/>
        <w:tab/>
      </w:r>
      <w:r>
        <w:rPr>
          <w:spacing w:val="-2"/>
        </w:rPr>
        <w:t>1.624,49</w:t>
      </w:r>
    </w:p>
    <w:p>
      <w:pPr>
        <w:pStyle w:val="BodyText"/>
        <w:tabs>
          <w:tab w:pos="1100" w:val="left" w:leader="none"/>
        </w:tabs>
        <w:spacing w:before="89"/>
        <w:ind w:right="1702"/>
        <w:jc w:val="right"/>
      </w:pPr>
      <w:r>
        <w:rPr>
          <w:spacing w:val="-2"/>
        </w:rPr>
        <w:t>0,00%</w:t>
      </w:r>
      <w:r>
        <w:rPr/>
        <w:tab/>
      </w:r>
      <w:r>
        <w:rPr>
          <w:spacing w:val="-2"/>
        </w:rPr>
        <w:t>1.494,49</w:t>
      </w:r>
    </w:p>
    <w:p>
      <w:pPr>
        <w:pStyle w:val="BodyText"/>
        <w:tabs>
          <w:tab w:pos="998" w:val="left" w:leader="none"/>
        </w:tabs>
        <w:spacing w:before="89"/>
        <w:ind w:right="170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2953080</wp:posOffset>
                </wp:positionH>
                <wp:positionV relativeFrom="paragraph">
                  <wp:posOffset>202219</wp:posOffset>
                </wp:positionV>
                <wp:extent cx="4245610" cy="1270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2456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5610" h="12700">
                              <a:moveTo>
                                <a:pt x="4245114" y="0"/>
                              </a:moveTo>
                              <a:lnTo>
                                <a:pt x="2853359" y="0"/>
                              </a:lnTo>
                              <a:lnTo>
                                <a:pt x="1635836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635836" y="12700"/>
                              </a:lnTo>
                              <a:lnTo>
                                <a:pt x="2853359" y="12700"/>
                              </a:lnTo>
                              <a:lnTo>
                                <a:pt x="4245114" y="12700"/>
                              </a:lnTo>
                              <a:lnTo>
                                <a:pt x="4245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526016pt;margin-top:15.922759pt;width:334.3pt;height:1pt;mso-position-horizontal-relative:page;mso-position-vertical-relative:paragraph;z-index:-15726592;mso-wrap-distance-left:0;mso-wrap-distance-right:0" id="docshape4" coordorigin="4651,318" coordsize="6686,20" path="m11336,318l9144,318,7227,318,4651,318,4651,338,7227,338,9144,338,11336,338,11336,31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pacing w:val="-5"/>
        </w:rPr>
        <w:t>0%</w:t>
      </w:r>
      <w:r>
        <w:rPr/>
        <w:tab/>
      </w:r>
      <w:r>
        <w:rPr>
          <w:spacing w:val="-2"/>
        </w:rPr>
        <w:t>130,00</w:t>
      </w:r>
    </w:p>
    <w:p>
      <w:pPr>
        <w:tabs>
          <w:tab w:pos="8117" w:val="left" w:leader="none"/>
          <w:tab w:pos="9903" w:val="left" w:leader="none"/>
        </w:tabs>
        <w:spacing w:before="34"/>
        <w:ind w:left="4265" w:right="0" w:firstLine="0"/>
        <w:jc w:val="left"/>
        <w:rPr>
          <w:b/>
          <w:sz w:val="16"/>
        </w:rPr>
      </w:pPr>
      <w:r>
        <w:rPr>
          <w:sz w:val="16"/>
        </w:rPr>
        <w:t>30</w:t>
      </w:r>
      <w:r>
        <w:rPr>
          <w:spacing w:val="-2"/>
          <w:sz w:val="16"/>
        </w:rPr>
        <w:t> dagen</w:t>
      </w:r>
      <w:r>
        <w:rPr>
          <w:sz w:val="16"/>
        </w:rPr>
        <w:tab/>
      </w:r>
      <w:r>
        <w:rPr>
          <w:b/>
          <w:spacing w:val="-2"/>
          <w:sz w:val="16"/>
        </w:rPr>
        <w:t>Totaal</w:t>
      </w:r>
      <w:r>
        <w:rPr>
          <w:b/>
          <w:sz w:val="16"/>
        </w:rPr>
        <w:tab/>
        <w:t>€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1.624,49</w:t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128"/>
        <w:rPr>
          <w:b/>
          <w:sz w:val="12"/>
        </w:rPr>
      </w:pPr>
    </w:p>
    <w:p>
      <w:pPr>
        <w:spacing w:before="0"/>
        <w:ind w:left="0" w:right="322" w:firstLine="0"/>
        <w:jc w:val="center"/>
        <w:rPr>
          <w:sz w:val="12"/>
        </w:rPr>
      </w:pPr>
      <w:r>
        <w:rPr>
          <w:sz w:val="12"/>
        </w:rPr>
        <w:t>pagina</w:t>
      </w:r>
      <w:r>
        <w:rPr>
          <w:spacing w:val="52"/>
          <w:sz w:val="12"/>
        </w:rPr>
        <w:t> </w:t>
      </w:r>
      <w:r>
        <w:rPr>
          <w:sz w:val="12"/>
        </w:rPr>
        <w:t>2</w:t>
      </w:r>
      <w:r>
        <w:rPr>
          <w:spacing w:val="46"/>
          <w:sz w:val="12"/>
        </w:rPr>
        <w:t> </w:t>
      </w:r>
      <w:r>
        <w:rPr>
          <w:sz w:val="12"/>
        </w:rPr>
        <w:t>/</w:t>
      </w:r>
      <w:r>
        <w:rPr>
          <w:spacing w:val="47"/>
          <w:sz w:val="12"/>
        </w:rPr>
        <w:t> </w:t>
      </w:r>
      <w:r>
        <w:rPr>
          <w:spacing w:val="-10"/>
          <w:sz w:val="12"/>
        </w:rPr>
        <w:t>2</w:t>
      </w:r>
    </w:p>
    <w:sectPr>
      <w:type w:val="continuous"/>
      <w:pgSz w:w="11910" w:h="16840"/>
      <w:pgMar w:top="192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nl-NL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201"/>
      <w:outlineLvl w:val="1"/>
    </w:pPr>
    <w:rPr>
      <w:rFonts w:ascii="Verdana" w:hAnsi="Verdana" w:eastAsia="Verdana" w:cs="Verdana"/>
      <w:sz w:val="16"/>
      <w:szCs w:val="16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</w:pPr>
    <w:rPr>
      <w:rFonts w:ascii="Verdana" w:hAnsi="Verdana" w:eastAsia="Verdana" w:cs="Verdana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2025-08-26T07:04:20Z</dcterms:created>
  <dcterms:modified xsi:type="dcterms:W3CDTF">2025-08-26T07:04:20Z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Telerik PdfProcessing</vt:lpwstr>
  </property>
  <property fmtid="{D5CDD505-2E9C-101B-9397-08002B2CF9AE}" pid="4" name="LastSaved">
    <vt:filetime>2025-08-13T00:00:00Z</vt:filetime>
  </property>
</Properties>
</file>